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3A" w:rsidRDefault="009C253A" w:rsidP="009168BC">
      <w:pPr>
        <w:jc w:val="center"/>
        <w:rPr>
          <w:b/>
          <w:sz w:val="28"/>
          <w:szCs w:val="28"/>
        </w:rPr>
      </w:pP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07334E" w:rsidRDefault="009168BC" w:rsidP="009168BC">
      <w:pPr>
        <w:jc w:val="center"/>
        <w:rPr>
          <w:b/>
          <w:sz w:val="28"/>
          <w:szCs w:val="28"/>
        </w:rPr>
      </w:pPr>
    </w:p>
    <w:p w:rsidR="009168BC" w:rsidRPr="0007334E" w:rsidRDefault="009168BC" w:rsidP="009168BC">
      <w:pPr>
        <w:jc w:val="center"/>
        <w:rPr>
          <w:b/>
          <w:sz w:val="28"/>
          <w:szCs w:val="28"/>
        </w:rPr>
      </w:pPr>
    </w:p>
    <w:p w:rsidR="00D74FAD" w:rsidRPr="0007334E" w:rsidRDefault="00D74FAD" w:rsidP="009168BC">
      <w:pPr>
        <w:jc w:val="center"/>
        <w:rPr>
          <w:b/>
          <w:sz w:val="28"/>
          <w:szCs w:val="28"/>
        </w:rPr>
      </w:pPr>
    </w:p>
    <w:p w:rsidR="009168BC" w:rsidRPr="00C72C00" w:rsidRDefault="009168BC" w:rsidP="009168BC">
      <w:pPr>
        <w:jc w:val="center"/>
        <w:rPr>
          <w:sz w:val="28"/>
          <w:szCs w:val="28"/>
        </w:rPr>
      </w:pPr>
      <w:proofErr w:type="gramStart"/>
      <w:r w:rsidRPr="00C72C00">
        <w:rPr>
          <w:sz w:val="28"/>
          <w:szCs w:val="28"/>
        </w:rPr>
        <w:t>П</w:t>
      </w:r>
      <w:proofErr w:type="gramEnd"/>
      <w:r w:rsidRPr="00C72C00">
        <w:rPr>
          <w:sz w:val="28"/>
          <w:szCs w:val="28"/>
        </w:rPr>
        <w:t xml:space="preserve"> Р И К А З</w:t>
      </w:r>
    </w:p>
    <w:p w:rsidR="009168BC" w:rsidRDefault="009168BC" w:rsidP="009168BC">
      <w:pPr>
        <w:jc w:val="center"/>
        <w:rPr>
          <w:b/>
          <w:sz w:val="22"/>
          <w:szCs w:val="22"/>
        </w:rPr>
      </w:pPr>
    </w:p>
    <w:p w:rsidR="0007334E" w:rsidRPr="00C93726" w:rsidRDefault="0007334E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7932D3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932D3" w:rsidRPr="007932D3">
        <w:rPr>
          <w:sz w:val="28"/>
          <w:szCs w:val="28"/>
        </w:rPr>
        <w:t>16 августа</w:t>
      </w:r>
      <w:r w:rsidR="00C72C00">
        <w:rPr>
          <w:sz w:val="28"/>
          <w:szCs w:val="28"/>
        </w:rPr>
        <w:t xml:space="preserve"> 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</w:t>
      </w:r>
      <w:r w:rsidR="00C72C00">
        <w:rPr>
          <w:sz w:val="28"/>
          <w:szCs w:val="28"/>
        </w:rPr>
        <w:t>2</w:t>
      </w:r>
      <w:r w:rsidR="00A67E04" w:rsidRPr="00A67E04">
        <w:rPr>
          <w:sz w:val="28"/>
          <w:szCs w:val="28"/>
        </w:rPr>
        <w:t>4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C72C00">
        <w:rPr>
          <w:sz w:val="28"/>
          <w:szCs w:val="28"/>
        </w:rPr>
        <w:t xml:space="preserve">     </w:t>
      </w:r>
      <w:r w:rsidR="00E601A9">
        <w:rPr>
          <w:sz w:val="28"/>
          <w:szCs w:val="28"/>
        </w:rPr>
        <w:t xml:space="preserve"> </w:t>
      </w:r>
      <w:r w:rsidR="003D3A6A">
        <w:rPr>
          <w:sz w:val="28"/>
          <w:szCs w:val="28"/>
        </w:rPr>
        <w:tab/>
      </w:r>
      <w:r w:rsidR="003D3A6A">
        <w:rPr>
          <w:sz w:val="28"/>
          <w:szCs w:val="28"/>
        </w:rPr>
        <w:tab/>
      </w:r>
      <w:r w:rsidR="007932D3">
        <w:rPr>
          <w:sz w:val="28"/>
          <w:szCs w:val="28"/>
        </w:rPr>
        <w:tab/>
      </w:r>
      <w:r w:rsidRPr="00224B09">
        <w:rPr>
          <w:sz w:val="28"/>
          <w:szCs w:val="28"/>
        </w:rPr>
        <w:t>№</w:t>
      </w:r>
      <w:r w:rsidR="003D3A6A">
        <w:rPr>
          <w:sz w:val="28"/>
          <w:szCs w:val="28"/>
        </w:rPr>
        <w:t xml:space="preserve"> </w:t>
      </w:r>
      <w:r w:rsidR="007932D3" w:rsidRPr="007932D3">
        <w:rPr>
          <w:sz w:val="28"/>
          <w:szCs w:val="28"/>
        </w:rPr>
        <w:t>87</w:t>
      </w:r>
    </w:p>
    <w:p w:rsidR="009168BC" w:rsidRPr="0007334E" w:rsidRDefault="009168BC" w:rsidP="009168BC">
      <w:pPr>
        <w:rPr>
          <w:sz w:val="28"/>
          <w:szCs w:val="28"/>
        </w:rPr>
      </w:pPr>
    </w:p>
    <w:p w:rsidR="009168BC" w:rsidRPr="0007334E" w:rsidRDefault="009168BC" w:rsidP="009168BC">
      <w:pPr>
        <w:rPr>
          <w:sz w:val="28"/>
          <w:szCs w:val="28"/>
        </w:rPr>
      </w:pPr>
    </w:p>
    <w:p w:rsidR="008D11DD" w:rsidRPr="0007334E" w:rsidRDefault="008D11DD" w:rsidP="009168BC">
      <w:pPr>
        <w:rPr>
          <w:sz w:val="28"/>
          <w:szCs w:val="28"/>
        </w:rPr>
      </w:pPr>
    </w:p>
    <w:p w:rsidR="002A63D8" w:rsidRPr="0031045D" w:rsidRDefault="009168BC" w:rsidP="009168BC">
      <w:pPr>
        <w:jc w:val="center"/>
        <w:rPr>
          <w:sz w:val="28"/>
          <w:szCs w:val="28"/>
        </w:rPr>
      </w:pPr>
      <w:r w:rsidRPr="0031045D">
        <w:rPr>
          <w:sz w:val="28"/>
          <w:szCs w:val="28"/>
        </w:rPr>
        <w:t xml:space="preserve">О внесении изменений в </w:t>
      </w:r>
      <w:r w:rsidR="00C72C00" w:rsidRPr="0031045D">
        <w:rPr>
          <w:sz w:val="28"/>
          <w:szCs w:val="28"/>
        </w:rPr>
        <w:t>Перечень главных администраторов</w:t>
      </w:r>
    </w:p>
    <w:p w:rsidR="002A63D8" w:rsidRPr="0031045D" w:rsidRDefault="009168BC" w:rsidP="009168BC">
      <w:pPr>
        <w:jc w:val="center"/>
        <w:rPr>
          <w:sz w:val="28"/>
          <w:szCs w:val="28"/>
        </w:rPr>
      </w:pPr>
      <w:r w:rsidRPr="0031045D">
        <w:rPr>
          <w:sz w:val="28"/>
          <w:szCs w:val="28"/>
        </w:rPr>
        <w:t>доходов бюджета города</w:t>
      </w:r>
      <w:r w:rsidR="00C72C00" w:rsidRPr="0031045D">
        <w:rPr>
          <w:sz w:val="28"/>
          <w:szCs w:val="28"/>
        </w:rPr>
        <w:t xml:space="preserve"> Твери</w:t>
      </w:r>
      <w:r w:rsidRPr="0031045D">
        <w:rPr>
          <w:sz w:val="28"/>
          <w:szCs w:val="28"/>
        </w:rPr>
        <w:t xml:space="preserve">, </w:t>
      </w:r>
      <w:proofErr w:type="gramStart"/>
      <w:r w:rsidR="00C72C00" w:rsidRPr="0031045D">
        <w:rPr>
          <w:sz w:val="28"/>
          <w:szCs w:val="28"/>
        </w:rPr>
        <w:t>утв</w:t>
      </w:r>
      <w:r w:rsidR="002A63D8" w:rsidRPr="0031045D">
        <w:rPr>
          <w:sz w:val="28"/>
          <w:szCs w:val="28"/>
        </w:rPr>
        <w:t>ержденный</w:t>
      </w:r>
      <w:proofErr w:type="gramEnd"/>
      <w:r w:rsidR="002A63D8" w:rsidRPr="0031045D">
        <w:rPr>
          <w:sz w:val="28"/>
          <w:szCs w:val="28"/>
        </w:rPr>
        <w:t xml:space="preserve"> постановлением</w:t>
      </w:r>
    </w:p>
    <w:p w:rsidR="009168BC" w:rsidRPr="0031045D" w:rsidRDefault="00C72C00" w:rsidP="009168BC">
      <w:pPr>
        <w:jc w:val="center"/>
        <w:rPr>
          <w:sz w:val="28"/>
          <w:szCs w:val="28"/>
        </w:rPr>
      </w:pPr>
      <w:r w:rsidRPr="0031045D">
        <w:rPr>
          <w:sz w:val="28"/>
          <w:szCs w:val="28"/>
        </w:rPr>
        <w:t xml:space="preserve">Администрации города Твери от 26.11.2021 № 1139 </w:t>
      </w:r>
      <w:r w:rsidR="002A63D8" w:rsidRPr="0031045D">
        <w:rPr>
          <w:sz w:val="28"/>
          <w:szCs w:val="28"/>
        </w:rPr>
        <w:t xml:space="preserve">«Об утверждении </w:t>
      </w:r>
      <w:proofErr w:type="gramStart"/>
      <w:r w:rsidR="002A63D8" w:rsidRPr="0031045D">
        <w:rPr>
          <w:sz w:val="28"/>
          <w:szCs w:val="28"/>
        </w:rPr>
        <w:t>Перечня главных администраторов доходов бюджета города Твери</w:t>
      </w:r>
      <w:proofErr w:type="gramEnd"/>
      <w:r w:rsidR="002A63D8" w:rsidRPr="0031045D">
        <w:rPr>
          <w:sz w:val="28"/>
          <w:szCs w:val="28"/>
        </w:rPr>
        <w:t>»</w:t>
      </w:r>
    </w:p>
    <w:p w:rsidR="009168BC" w:rsidRPr="0007334E" w:rsidRDefault="009168BC" w:rsidP="009168BC">
      <w:pPr>
        <w:rPr>
          <w:sz w:val="28"/>
          <w:szCs w:val="28"/>
        </w:rPr>
      </w:pPr>
    </w:p>
    <w:p w:rsidR="008D11DD" w:rsidRPr="0007334E" w:rsidRDefault="008D11DD" w:rsidP="009168BC">
      <w:pPr>
        <w:rPr>
          <w:sz w:val="28"/>
          <w:szCs w:val="28"/>
        </w:rPr>
      </w:pPr>
    </w:p>
    <w:p w:rsidR="009168BC" w:rsidRPr="0007334E" w:rsidRDefault="009168BC" w:rsidP="009168BC">
      <w:pPr>
        <w:rPr>
          <w:sz w:val="28"/>
          <w:szCs w:val="28"/>
        </w:rPr>
      </w:pPr>
    </w:p>
    <w:p w:rsidR="00D74FAD" w:rsidRDefault="009168BC" w:rsidP="003738B7">
      <w:pPr>
        <w:ind w:firstLine="709"/>
        <w:jc w:val="both"/>
        <w:rPr>
          <w:sz w:val="28"/>
          <w:szCs w:val="28"/>
        </w:rPr>
      </w:pPr>
      <w:r w:rsidRPr="00280964">
        <w:rPr>
          <w:sz w:val="28"/>
          <w:szCs w:val="28"/>
        </w:rPr>
        <w:t xml:space="preserve">Руководствуясь </w:t>
      </w:r>
      <w:r w:rsidRPr="003738B7">
        <w:rPr>
          <w:sz w:val="28"/>
          <w:szCs w:val="28"/>
        </w:rPr>
        <w:t>пунктом</w:t>
      </w:r>
      <w:r w:rsidR="003738B7" w:rsidRPr="003738B7">
        <w:rPr>
          <w:sz w:val="28"/>
          <w:szCs w:val="28"/>
        </w:rPr>
        <w:t xml:space="preserve"> 3.2.</w:t>
      </w:r>
      <w:r w:rsidRPr="003738B7">
        <w:rPr>
          <w:sz w:val="28"/>
          <w:szCs w:val="28"/>
        </w:rPr>
        <w:t xml:space="preserve"> стать</w:t>
      </w:r>
      <w:r w:rsidR="003738B7" w:rsidRPr="003738B7">
        <w:rPr>
          <w:sz w:val="28"/>
          <w:szCs w:val="28"/>
        </w:rPr>
        <w:t>и</w:t>
      </w:r>
      <w:r w:rsidRPr="00280964">
        <w:rPr>
          <w:sz w:val="28"/>
          <w:szCs w:val="28"/>
        </w:rPr>
        <w:t xml:space="preserve"> </w:t>
      </w:r>
      <w:r w:rsidR="00106B9E">
        <w:rPr>
          <w:sz w:val="28"/>
          <w:szCs w:val="28"/>
        </w:rPr>
        <w:t>160.1</w:t>
      </w:r>
      <w:r w:rsidRPr="00280964">
        <w:rPr>
          <w:sz w:val="28"/>
          <w:szCs w:val="28"/>
        </w:rPr>
        <w:t xml:space="preserve"> Бюджетного кодекса Российской Федерации</w:t>
      </w:r>
    </w:p>
    <w:p w:rsidR="00382E54" w:rsidRPr="003738B7" w:rsidRDefault="00382E54" w:rsidP="003738B7">
      <w:pPr>
        <w:ind w:firstLine="709"/>
        <w:jc w:val="both"/>
        <w:rPr>
          <w:bCs/>
          <w:strike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BF564E" w:rsidRDefault="00EB0F89" w:rsidP="00BF564E">
      <w:pPr>
        <w:ind w:firstLine="708"/>
        <w:jc w:val="both"/>
        <w:rPr>
          <w:bCs/>
          <w:sz w:val="28"/>
          <w:szCs w:val="28"/>
        </w:rPr>
      </w:pPr>
      <w:r w:rsidRPr="00EB0F89">
        <w:rPr>
          <w:bCs/>
          <w:sz w:val="28"/>
          <w:szCs w:val="28"/>
        </w:rPr>
        <w:t xml:space="preserve">1. </w:t>
      </w:r>
      <w:r w:rsidR="00BF564E">
        <w:rPr>
          <w:bCs/>
          <w:sz w:val="28"/>
          <w:szCs w:val="28"/>
        </w:rPr>
        <w:t xml:space="preserve">Раздел </w:t>
      </w:r>
      <w:r w:rsidR="00BF564E" w:rsidRPr="00BF564E">
        <w:rPr>
          <w:bCs/>
          <w:sz w:val="28"/>
          <w:szCs w:val="28"/>
        </w:rPr>
        <w:t xml:space="preserve">IV </w:t>
      </w:r>
      <w:r w:rsidR="0031045D">
        <w:rPr>
          <w:bCs/>
          <w:sz w:val="28"/>
          <w:szCs w:val="28"/>
        </w:rPr>
        <w:t>«</w:t>
      </w:r>
      <w:r w:rsidR="00BF564E" w:rsidRPr="00BF564E">
        <w:rPr>
          <w:bCs/>
          <w:sz w:val="28"/>
          <w:szCs w:val="28"/>
        </w:rPr>
        <w:t>Органы местного самоуправления и (или) находящиеся в их ведении</w:t>
      </w:r>
      <w:r w:rsidR="00BF564E">
        <w:rPr>
          <w:bCs/>
          <w:sz w:val="28"/>
          <w:szCs w:val="28"/>
        </w:rPr>
        <w:t xml:space="preserve"> </w:t>
      </w:r>
      <w:r w:rsidR="00BF564E" w:rsidRPr="00BF564E">
        <w:rPr>
          <w:bCs/>
          <w:sz w:val="28"/>
          <w:szCs w:val="28"/>
        </w:rPr>
        <w:t>казенные учреждения</w:t>
      </w:r>
      <w:r w:rsidR="0031045D">
        <w:rPr>
          <w:bCs/>
          <w:sz w:val="28"/>
          <w:szCs w:val="28"/>
        </w:rPr>
        <w:t>»</w:t>
      </w:r>
      <w:r w:rsidR="00BF564E" w:rsidRPr="00BF564E">
        <w:rPr>
          <w:bCs/>
          <w:sz w:val="28"/>
          <w:szCs w:val="28"/>
        </w:rPr>
        <w:t xml:space="preserve"> </w:t>
      </w:r>
      <w:r w:rsidR="00BF564E" w:rsidRPr="003738B7">
        <w:rPr>
          <w:sz w:val="28"/>
          <w:szCs w:val="28"/>
        </w:rPr>
        <w:t>Перечн</w:t>
      </w:r>
      <w:r w:rsidR="00BF564E">
        <w:rPr>
          <w:sz w:val="28"/>
          <w:szCs w:val="28"/>
        </w:rPr>
        <w:t>я</w:t>
      </w:r>
      <w:r w:rsidR="00BF564E" w:rsidRPr="003738B7">
        <w:rPr>
          <w:sz w:val="28"/>
          <w:szCs w:val="28"/>
        </w:rPr>
        <w:t xml:space="preserve"> главных администраторов доходов бюджета города Твери</w:t>
      </w:r>
      <w:r w:rsidR="00BF564E" w:rsidRPr="003738B7">
        <w:rPr>
          <w:bCs/>
          <w:sz w:val="28"/>
          <w:szCs w:val="28"/>
        </w:rPr>
        <w:t>, утвержденн</w:t>
      </w:r>
      <w:r w:rsidR="00BF564E">
        <w:rPr>
          <w:bCs/>
          <w:sz w:val="28"/>
          <w:szCs w:val="28"/>
        </w:rPr>
        <w:t>ого</w:t>
      </w:r>
      <w:r w:rsidR="00BF564E" w:rsidRPr="003738B7">
        <w:rPr>
          <w:bCs/>
          <w:sz w:val="28"/>
          <w:szCs w:val="28"/>
        </w:rPr>
        <w:t xml:space="preserve"> </w:t>
      </w:r>
      <w:r w:rsidR="00BF564E">
        <w:rPr>
          <w:bCs/>
          <w:sz w:val="28"/>
          <w:szCs w:val="28"/>
        </w:rPr>
        <w:t>постановлением А</w:t>
      </w:r>
      <w:r w:rsidR="00BF564E" w:rsidRPr="003738B7">
        <w:rPr>
          <w:bCs/>
          <w:sz w:val="28"/>
          <w:szCs w:val="28"/>
        </w:rPr>
        <w:t>дминистрации</w:t>
      </w:r>
      <w:r w:rsidR="00BF564E" w:rsidRPr="009847BE">
        <w:rPr>
          <w:bCs/>
          <w:sz w:val="28"/>
          <w:szCs w:val="28"/>
        </w:rPr>
        <w:t xml:space="preserve"> города Твери от </w:t>
      </w:r>
      <w:r w:rsidR="00BF564E">
        <w:rPr>
          <w:sz w:val="28"/>
          <w:szCs w:val="28"/>
        </w:rPr>
        <w:t>26</w:t>
      </w:r>
      <w:r w:rsidR="00BF564E" w:rsidRPr="008D11DD">
        <w:rPr>
          <w:sz w:val="28"/>
          <w:szCs w:val="28"/>
        </w:rPr>
        <w:t>.1</w:t>
      </w:r>
      <w:r w:rsidR="00BF564E">
        <w:rPr>
          <w:sz w:val="28"/>
          <w:szCs w:val="28"/>
        </w:rPr>
        <w:t>1</w:t>
      </w:r>
      <w:r w:rsidR="00BF564E" w:rsidRPr="008D11DD">
        <w:rPr>
          <w:sz w:val="28"/>
          <w:szCs w:val="28"/>
        </w:rPr>
        <w:t>.20</w:t>
      </w:r>
      <w:r w:rsidR="00BF564E">
        <w:rPr>
          <w:sz w:val="28"/>
          <w:szCs w:val="28"/>
        </w:rPr>
        <w:t>2</w:t>
      </w:r>
      <w:r w:rsidR="00BF564E" w:rsidRPr="008D11DD">
        <w:rPr>
          <w:sz w:val="28"/>
          <w:szCs w:val="28"/>
        </w:rPr>
        <w:t>1 №</w:t>
      </w:r>
      <w:r w:rsidR="00BF564E">
        <w:rPr>
          <w:sz w:val="28"/>
          <w:szCs w:val="28"/>
        </w:rPr>
        <w:t xml:space="preserve"> 1139 </w:t>
      </w:r>
      <w:r w:rsidR="00BF564E" w:rsidRPr="003A6215">
        <w:rPr>
          <w:sz w:val="28"/>
          <w:szCs w:val="28"/>
        </w:rPr>
        <w:t xml:space="preserve">«Об утверждении </w:t>
      </w:r>
      <w:proofErr w:type="gramStart"/>
      <w:r w:rsidR="00BF564E" w:rsidRPr="003A6215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BF564E" w:rsidRPr="003A6215">
        <w:rPr>
          <w:sz w:val="28"/>
          <w:szCs w:val="28"/>
        </w:rPr>
        <w:t xml:space="preserve"> Твери»</w:t>
      </w:r>
      <w:r w:rsidR="00BF564E" w:rsidRPr="008D11DD">
        <w:rPr>
          <w:bCs/>
          <w:sz w:val="28"/>
          <w:szCs w:val="28"/>
        </w:rPr>
        <w:t>,</w:t>
      </w:r>
      <w:r w:rsidR="0031045D">
        <w:rPr>
          <w:bCs/>
          <w:sz w:val="28"/>
          <w:szCs w:val="28"/>
        </w:rPr>
        <w:t xml:space="preserve"> дополнить строкой следующего содержания:</w:t>
      </w:r>
    </w:p>
    <w:p w:rsidR="0031045D" w:rsidRPr="0031045D" w:rsidRDefault="0031045D" w:rsidP="00BF564E">
      <w:pPr>
        <w:ind w:firstLine="708"/>
        <w:jc w:val="both"/>
        <w:rPr>
          <w:bCs/>
          <w:sz w:val="16"/>
          <w:szCs w:val="16"/>
        </w:rPr>
      </w:pPr>
    </w:p>
    <w:tbl>
      <w:tblPr>
        <w:tblW w:w="9880" w:type="dxa"/>
        <w:tblInd w:w="94" w:type="dxa"/>
        <w:tblLook w:val="04A0"/>
      </w:tblPr>
      <w:tblGrid>
        <w:gridCol w:w="1120"/>
        <w:gridCol w:w="2580"/>
        <w:gridCol w:w="6180"/>
      </w:tblGrid>
      <w:tr w:rsidR="0031045D" w:rsidRPr="0031045D" w:rsidTr="0031045D">
        <w:trPr>
          <w:trHeight w:val="9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5D" w:rsidRPr="0031045D" w:rsidRDefault="0031045D" w:rsidP="0031045D">
            <w:pPr>
              <w:jc w:val="center"/>
            </w:pPr>
            <w:r w:rsidRPr="0031045D">
              <w:t>009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5D" w:rsidRPr="0031045D" w:rsidRDefault="0031045D" w:rsidP="0031045D">
            <w:pPr>
              <w:jc w:val="center"/>
            </w:pPr>
            <w:r w:rsidRPr="0031045D">
              <w:t xml:space="preserve">2 02 </w:t>
            </w:r>
            <w:r>
              <w:t>25494</w:t>
            </w:r>
            <w:r w:rsidRPr="0031045D">
              <w:t xml:space="preserve"> 04 0000 150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5D" w:rsidRPr="0031045D" w:rsidRDefault="00B87E5B" w:rsidP="0031045D">
            <w:pPr>
              <w:jc w:val="both"/>
            </w:pPr>
            <w:proofErr w:type="gramStart"/>
            <w:r>
              <w:t>Субсидии бюджетам городских округов в целях софинансирования расходных обязательств субъектов Российской Федерации и г.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  <w:proofErr w:type="gramEnd"/>
          </w:p>
        </w:tc>
      </w:tr>
    </w:tbl>
    <w:p w:rsidR="0031045D" w:rsidRPr="0031045D" w:rsidRDefault="0031045D" w:rsidP="00BF564E">
      <w:pPr>
        <w:ind w:firstLine="709"/>
        <w:jc w:val="both"/>
        <w:rPr>
          <w:bCs/>
          <w:sz w:val="16"/>
          <w:szCs w:val="16"/>
        </w:rPr>
      </w:pPr>
    </w:p>
    <w:p w:rsidR="00BF564E" w:rsidRPr="00B2239C" w:rsidRDefault="00BF564E" w:rsidP="00BF56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4109C">
        <w:rPr>
          <w:bCs/>
          <w:sz w:val="28"/>
          <w:szCs w:val="28"/>
        </w:rPr>
        <w:t xml:space="preserve">Отделу </w:t>
      </w:r>
      <w:r>
        <w:rPr>
          <w:bCs/>
          <w:sz w:val="28"/>
          <w:szCs w:val="28"/>
        </w:rPr>
        <w:t xml:space="preserve">доходов  актуализировать </w:t>
      </w:r>
      <w:r w:rsidRPr="003738B7">
        <w:rPr>
          <w:sz w:val="28"/>
          <w:szCs w:val="28"/>
        </w:rPr>
        <w:t>Переч</w:t>
      </w:r>
      <w:r>
        <w:rPr>
          <w:sz w:val="28"/>
          <w:szCs w:val="28"/>
        </w:rPr>
        <w:t>е</w:t>
      </w:r>
      <w:r w:rsidRPr="003738B7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3738B7">
        <w:rPr>
          <w:sz w:val="28"/>
          <w:szCs w:val="28"/>
        </w:rPr>
        <w:t xml:space="preserve"> главных </w:t>
      </w:r>
      <w:proofErr w:type="gramStart"/>
      <w:r w:rsidRPr="003738B7">
        <w:rPr>
          <w:sz w:val="28"/>
          <w:szCs w:val="28"/>
        </w:rPr>
        <w:t>администраторов доходов бюджета города Твери</w:t>
      </w:r>
      <w:proofErr w:type="gramEnd"/>
      <w:r>
        <w:rPr>
          <w:sz w:val="28"/>
          <w:szCs w:val="28"/>
        </w:rPr>
        <w:t xml:space="preserve"> </w:t>
      </w:r>
      <w:r w:rsidRPr="00AC6C0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положениями пункта 2 </w:t>
      </w:r>
      <w:r>
        <w:rPr>
          <w:bCs/>
          <w:sz w:val="28"/>
          <w:szCs w:val="28"/>
        </w:rPr>
        <w:t xml:space="preserve"> постановления А</w:t>
      </w:r>
      <w:r w:rsidRPr="003738B7">
        <w:rPr>
          <w:bCs/>
          <w:sz w:val="28"/>
          <w:szCs w:val="28"/>
        </w:rPr>
        <w:t>дминистрации</w:t>
      </w:r>
      <w:r w:rsidRPr="009847BE">
        <w:rPr>
          <w:bCs/>
          <w:sz w:val="28"/>
          <w:szCs w:val="28"/>
        </w:rPr>
        <w:t xml:space="preserve"> города Твери от </w:t>
      </w:r>
      <w:r>
        <w:rPr>
          <w:sz w:val="28"/>
          <w:szCs w:val="28"/>
        </w:rPr>
        <w:t>26</w:t>
      </w:r>
      <w:r w:rsidRPr="008D11DD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8D11D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8D11DD">
        <w:rPr>
          <w:sz w:val="28"/>
          <w:szCs w:val="28"/>
        </w:rPr>
        <w:t>1 №</w:t>
      </w:r>
      <w:r>
        <w:rPr>
          <w:sz w:val="28"/>
          <w:szCs w:val="28"/>
        </w:rPr>
        <w:t xml:space="preserve"> 1139</w:t>
      </w:r>
      <w:r w:rsidRPr="00D4109C">
        <w:rPr>
          <w:bCs/>
          <w:sz w:val="28"/>
          <w:szCs w:val="28"/>
        </w:rPr>
        <w:t>.</w:t>
      </w:r>
    </w:p>
    <w:p w:rsidR="006A60BA" w:rsidRDefault="00A423B7" w:rsidP="00BF564E">
      <w:pPr>
        <w:pStyle w:val="pt-00001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7E2347">
        <w:rPr>
          <w:bCs/>
          <w:sz w:val="28"/>
          <w:szCs w:val="28"/>
        </w:rPr>
        <w:t xml:space="preserve"> и применяется к правоотношениям, начиная с бюджета на 202</w:t>
      </w:r>
      <w:r w:rsidR="00A67E04" w:rsidRPr="00A67E04">
        <w:rPr>
          <w:bCs/>
          <w:sz w:val="28"/>
          <w:szCs w:val="28"/>
        </w:rPr>
        <w:t>4</w:t>
      </w:r>
      <w:r w:rsidR="007E2347">
        <w:rPr>
          <w:bCs/>
          <w:sz w:val="28"/>
          <w:szCs w:val="28"/>
        </w:rPr>
        <w:t xml:space="preserve"> год и на плановый период 202</w:t>
      </w:r>
      <w:r w:rsidR="00A67E04" w:rsidRPr="00A67E04">
        <w:rPr>
          <w:bCs/>
          <w:sz w:val="28"/>
          <w:szCs w:val="28"/>
        </w:rPr>
        <w:t>5</w:t>
      </w:r>
      <w:r w:rsidR="007E2347">
        <w:rPr>
          <w:bCs/>
          <w:sz w:val="28"/>
          <w:szCs w:val="28"/>
        </w:rPr>
        <w:t xml:space="preserve"> и 202</w:t>
      </w:r>
      <w:r w:rsidR="00A67E04" w:rsidRPr="00A67E04">
        <w:rPr>
          <w:bCs/>
          <w:sz w:val="28"/>
          <w:szCs w:val="28"/>
        </w:rPr>
        <w:t>6</w:t>
      </w:r>
      <w:r w:rsidR="007E2347">
        <w:rPr>
          <w:bCs/>
          <w:sz w:val="28"/>
          <w:szCs w:val="28"/>
        </w:rPr>
        <w:t xml:space="preserve"> годов</w:t>
      </w:r>
      <w:r w:rsidR="006A60BA">
        <w:rPr>
          <w:bCs/>
          <w:sz w:val="28"/>
          <w:szCs w:val="28"/>
        </w:rPr>
        <w:t>.</w:t>
      </w:r>
    </w:p>
    <w:p w:rsidR="006A60BA" w:rsidRDefault="00A423B7" w:rsidP="006A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60BA">
        <w:rPr>
          <w:sz w:val="28"/>
          <w:szCs w:val="28"/>
        </w:rPr>
        <w:t xml:space="preserve">. </w:t>
      </w:r>
      <w:r w:rsidR="006A60BA" w:rsidRPr="00B9147B">
        <w:rPr>
          <w:color w:val="000000"/>
          <w:sz w:val="28"/>
          <w:szCs w:val="28"/>
        </w:rPr>
        <w:t>Настоящ</w:t>
      </w:r>
      <w:r w:rsidR="006A60BA">
        <w:rPr>
          <w:color w:val="000000"/>
          <w:sz w:val="28"/>
          <w:szCs w:val="28"/>
        </w:rPr>
        <w:t>ий</w:t>
      </w:r>
      <w:r w:rsidR="006A60BA" w:rsidRPr="00B9147B">
        <w:rPr>
          <w:color w:val="000000"/>
          <w:sz w:val="28"/>
          <w:szCs w:val="28"/>
        </w:rPr>
        <w:t xml:space="preserve"> </w:t>
      </w:r>
      <w:r w:rsidR="006A60BA">
        <w:rPr>
          <w:color w:val="000000"/>
          <w:sz w:val="28"/>
          <w:szCs w:val="28"/>
        </w:rPr>
        <w:t>приказ</w:t>
      </w:r>
      <w:r w:rsidR="006A60BA" w:rsidRPr="00B9147B">
        <w:rPr>
          <w:color w:val="000000"/>
          <w:sz w:val="28"/>
          <w:szCs w:val="28"/>
        </w:rPr>
        <w:t xml:space="preserve"> подлежит размещению на официальном сайте Администрации города Твери в информационно-телекоммуникационной сети Интернет.</w:t>
      </w:r>
    </w:p>
    <w:p w:rsidR="009168BC" w:rsidRPr="00D4109C" w:rsidRDefault="009168BC" w:rsidP="006A60BA">
      <w:pPr>
        <w:ind w:firstLine="709"/>
        <w:jc w:val="both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 xml:space="preserve"> </w:t>
      </w:r>
    </w:p>
    <w:p w:rsidR="003A6215" w:rsidRDefault="003A6215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F30A35" w:rsidRDefault="00A67E04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И.о. н</w:t>
      </w:r>
      <w:r w:rsidR="009168BC" w:rsidRPr="00D4109C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9168BC" w:rsidRPr="00D4109C">
        <w:rPr>
          <w:bCs/>
          <w:sz w:val="28"/>
          <w:szCs w:val="28"/>
        </w:rPr>
        <w:t xml:space="preserve"> департамента финансов </w:t>
      </w:r>
      <w:r w:rsidR="0031045D">
        <w:rPr>
          <w:bCs/>
          <w:sz w:val="28"/>
          <w:szCs w:val="28"/>
        </w:rPr>
        <w:t xml:space="preserve"> </w:t>
      </w:r>
      <w:r w:rsidR="0031045D">
        <w:rPr>
          <w:bCs/>
          <w:sz w:val="28"/>
          <w:szCs w:val="28"/>
        </w:rPr>
        <w:tab/>
      </w:r>
      <w:r w:rsidR="0031045D">
        <w:rPr>
          <w:bCs/>
          <w:sz w:val="28"/>
          <w:szCs w:val="28"/>
        </w:rPr>
        <w:tab/>
      </w:r>
      <w:r w:rsidR="0031045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1045D">
        <w:rPr>
          <w:bCs/>
          <w:sz w:val="28"/>
          <w:szCs w:val="28"/>
        </w:rPr>
        <w:t xml:space="preserve">      О.В.</w:t>
      </w:r>
      <w:r w:rsidR="00A83F43" w:rsidRPr="00A83F43">
        <w:rPr>
          <w:bCs/>
          <w:sz w:val="28"/>
          <w:szCs w:val="28"/>
        </w:rPr>
        <w:t xml:space="preserve"> </w:t>
      </w:r>
      <w:proofErr w:type="spellStart"/>
      <w:r w:rsidR="0031045D">
        <w:rPr>
          <w:bCs/>
          <w:sz w:val="28"/>
          <w:szCs w:val="28"/>
        </w:rPr>
        <w:t>Копышева</w:t>
      </w:r>
      <w:proofErr w:type="spellEnd"/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p w:rsidR="00F71977" w:rsidRPr="008A1182" w:rsidRDefault="00F71977" w:rsidP="00F71977">
      <w:pPr>
        <w:rPr>
          <w:bCs/>
          <w:sz w:val="28"/>
          <w:szCs w:val="28"/>
          <w:lang w:val="en-US"/>
        </w:rPr>
      </w:pPr>
    </w:p>
    <w:p w:rsidR="00F71977" w:rsidRDefault="00F71977" w:rsidP="00F30A35">
      <w:pPr>
        <w:rPr>
          <w:bCs/>
          <w:sz w:val="28"/>
          <w:szCs w:val="28"/>
        </w:rPr>
      </w:pPr>
    </w:p>
    <w:sectPr w:rsidR="00F71977" w:rsidSect="0031045D">
      <w:headerReference w:type="default" r:id="rId7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977" w:rsidRDefault="00F71977" w:rsidP="002F67AD">
      <w:r>
        <w:separator/>
      </w:r>
    </w:p>
  </w:endnote>
  <w:endnote w:type="continuationSeparator" w:id="0">
    <w:p w:rsidR="00F71977" w:rsidRDefault="00F71977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977" w:rsidRDefault="00F71977" w:rsidP="002F67AD">
      <w:r>
        <w:separator/>
      </w:r>
    </w:p>
  </w:footnote>
  <w:footnote w:type="continuationSeparator" w:id="0">
    <w:p w:rsidR="00F71977" w:rsidRDefault="00F71977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77" w:rsidRDefault="00F60BD4">
    <w:pPr>
      <w:pStyle w:val="a3"/>
      <w:jc w:val="center"/>
    </w:pPr>
    <w:fldSimple w:instr=" PAGE   \* MERGEFORMAT ">
      <w:r w:rsidR="008A1182">
        <w:rPr>
          <w:noProof/>
        </w:rPr>
        <w:t>2</w:t>
      </w:r>
    </w:fldSimple>
  </w:p>
  <w:p w:rsidR="00F71977" w:rsidRDefault="00F71977">
    <w:pPr>
      <w:pStyle w:val="a3"/>
    </w:pPr>
  </w:p>
  <w:p w:rsidR="00F71977" w:rsidRDefault="00F719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6C00670"/>
    <w:multiLevelType w:val="hybridMultilevel"/>
    <w:tmpl w:val="7E0E6CB6"/>
    <w:lvl w:ilvl="0" w:tplc="1A2C5C8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7334E"/>
    <w:rsid w:val="0008105F"/>
    <w:rsid w:val="000A1776"/>
    <w:rsid w:val="00106B9E"/>
    <w:rsid w:val="00183CD7"/>
    <w:rsid w:val="001D5F65"/>
    <w:rsid w:val="001F66B9"/>
    <w:rsid w:val="00264D30"/>
    <w:rsid w:val="002A63D8"/>
    <w:rsid w:val="002F67AD"/>
    <w:rsid w:val="0031045D"/>
    <w:rsid w:val="00314396"/>
    <w:rsid w:val="003738B7"/>
    <w:rsid w:val="00376555"/>
    <w:rsid w:val="00382E54"/>
    <w:rsid w:val="00397FC6"/>
    <w:rsid w:val="003A6215"/>
    <w:rsid w:val="003A7A79"/>
    <w:rsid w:val="003D3A6A"/>
    <w:rsid w:val="003E5E84"/>
    <w:rsid w:val="0045415D"/>
    <w:rsid w:val="004C138F"/>
    <w:rsid w:val="004D00CB"/>
    <w:rsid w:val="004D5250"/>
    <w:rsid w:val="004D73EA"/>
    <w:rsid w:val="004F0725"/>
    <w:rsid w:val="0051502A"/>
    <w:rsid w:val="00565E10"/>
    <w:rsid w:val="005F6215"/>
    <w:rsid w:val="006A60BA"/>
    <w:rsid w:val="007002EF"/>
    <w:rsid w:val="007310D5"/>
    <w:rsid w:val="007932D3"/>
    <w:rsid w:val="007948AB"/>
    <w:rsid w:val="007A30E7"/>
    <w:rsid w:val="007C7C4A"/>
    <w:rsid w:val="007E2347"/>
    <w:rsid w:val="0085036F"/>
    <w:rsid w:val="00865436"/>
    <w:rsid w:val="00891D51"/>
    <w:rsid w:val="008A1182"/>
    <w:rsid w:val="008A4FF1"/>
    <w:rsid w:val="008C69FB"/>
    <w:rsid w:val="008D11DD"/>
    <w:rsid w:val="009168BC"/>
    <w:rsid w:val="00950760"/>
    <w:rsid w:val="009A4A9C"/>
    <w:rsid w:val="009C253A"/>
    <w:rsid w:val="009C55CC"/>
    <w:rsid w:val="009E0140"/>
    <w:rsid w:val="00A02EC4"/>
    <w:rsid w:val="00A05B1F"/>
    <w:rsid w:val="00A423B7"/>
    <w:rsid w:val="00A616CC"/>
    <w:rsid w:val="00A67E04"/>
    <w:rsid w:val="00A73657"/>
    <w:rsid w:val="00A83F43"/>
    <w:rsid w:val="00AC6C0D"/>
    <w:rsid w:val="00B40EBF"/>
    <w:rsid w:val="00B671AB"/>
    <w:rsid w:val="00B87E5B"/>
    <w:rsid w:val="00BD7099"/>
    <w:rsid w:val="00BF564E"/>
    <w:rsid w:val="00C62FD7"/>
    <w:rsid w:val="00C72C00"/>
    <w:rsid w:val="00CB4DDC"/>
    <w:rsid w:val="00CD026E"/>
    <w:rsid w:val="00CE443A"/>
    <w:rsid w:val="00D74FAD"/>
    <w:rsid w:val="00DC03F8"/>
    <w:rsid w:val="00DD7DD6"/>
    <w:rsid w:val="00DF24CA"/>
    <w:rsid w:val="00E05D65"/>
    <w:rsid w:val="00E601A9"/>
    <w:rsid w:val="00EB0F89"/>
    <w:rsid w:val="00F30A35"/>
    <w:rsid w:val="00F60BD4"/>
    <w:rsid w:val="00F71977"/>
    <w:rsid w:val="00F9715D"/>
    <w:rsid w:val="00FD5642"/>
    <w:rsid w:val="00FE3DD4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  <w:style w:type="paragraph" w:customStyle="1" w:styleId="pt-000015">
    <w:name w:val="pt-000015"/>
    <w:basedOn w:val="a"/>
    <w:rsid w:val="006A60BA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6A6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fin_vorobjova</cp:lastModifiedBy>
  <cp:revision>3</cp:revision>
  <cp:lastPrinted>2024-08-16T07:38:00Z</cp:lastPrinted>
  <dcterms:created xsi:type="dcterms:W3CDTF">2024-11-20T06:50:00Z</dcterms:created>
  <dcterms:modified xsi:type="dcterms:W3CDTF">2024-11-20T06:50:00Z</dcterms:modified>
</cp:coreProperties>
</file>